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8" w:rsidRDefault="006D6543" w:rsidP="00D55828">
      <w:pPr>
        <w:pStyle w:val="Heading1"/>
      </w:pPr>
      <w:r>
        <w:softHyphen/>
      </w:r>
      <w:r w:rsidR="00D55828">
        <w:t>GENERAL</w:t>
      </w:r>
      <w:bookmarkStart w:id="0" w:name="_GoBack"/>
      <w:bookmarkEnd w:id="0"/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 xml:space="preserve">Examples:  Horizontal 90-degree turns, vertical to </w:t>
      </w:r>
      <w:proofErr w:type="gramStart"/>
      <w:r>
        <w:t>horizontal,</w:t>
      </w:r>
      <w:proofErr w:type="gramEnd"/>
      <w:r>
        <w:t xml:space="preserve">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default" r:id="rId9"/>
      <w:footerReference w:type="default" r:id="rId10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074956">
            <w:rPr>
              <w:sz w:val="16"/>
              <w:szCs w:val="16"/>
            </w:rPr>
            <w:t>1/30</w:t>
          </w:r>
          <w:r w:rsidR="0007059E" w:rsidRPr="0007059E">
            <w:rPr>
              <w:sz w:val="16"/>
              <w:szCs w:val="16"/>
            </w:rPr>
            <w:t>/201</w:t>
          </w:r>
          <w:r w:rsidR="00074956">
            <w:rPr>
              <w:sz w:val="16"/>
              <w:szCs w:val="16"/>
            </w:rPr>
            <w:t>5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3F6AB7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3F6AB7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3F6AB7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8010E-EDF1-43AA-8BDE-AF0FBDB7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342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The Clark Enersen Partners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Will Kerns</dc:creator>
  <cp:lastModifiedBy>Setup</cp:lastModifiedBy>
  <cp:revision>2</cp:revision>
  <cp:lastPrinted>2009-03-05T22:14:00Z</cp:lastPrinted>
  <dcterms:created xsi:type="dcterms:W3CDTF">2013-09-27T17:15:00Z</dcterms:created>
  <dcterms:modified xsi:type="dcterms:W3CDTF">2015-02-04T20:02:00Z</dcterms:modified>
  <cp:version>2</cp:version>
</cp:coreProperties>
</file>